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1ADF" w14:textId="77777777" w:rsidR="006F53EC" w:rsidRDefault="006F53EC" w:rsidP="006F53EC">
      <w:pPr>
        <w:jc w:val="center"/>
        <w:rPr>
          <w:b/>
          <w:sz w:val="32"/>
          <w:szCs w:val="32"/>
        </w:rPr>
      </w:pPr>
      <w:r w:rsidRPr="006F53EC">
        <w:rPr>
          <w:b/>
          <w:sz w:val="32"/>
          <w:szCs w:val="32"/>
        </w:rPr>
        <w:t>Job Evaluation</w:t>
      </w:r>
    </w:p>
    <w:p w14:paraId="6254DF9C" w14:textId="77777777" w:rsidR="006F53EC" w:rsidRPr="006F53EC" w:rsidRDefault="006F53EC" w:rsidP="006F53EC">
      <w:pPr>
        <w:jc w:val="center"/>
        <w:rPr>
          <w:b/>
          <w:sz w:val="32"/>
          <w:szCs w:val="32"/>
        </w:rPr>
      </w:pPr>
      <w:r>
        <w:rPr>
          <w:b/>
          <w:sz w:val="32"/>
          <w:szCs w:val="32"/>
        </w:rPr>
        <w:t>Worth 200 Points</w:t>
      </w:r>
    </w:p>
    <w:p w14:paraId="6D135496" w14:textId="3E3986C4" w:rsidR="00FC0197" w:rsidRDefault="006F53EC">
      <w:r>
        <w:t>Name_________________________________________</w:t>
      </w:r>
      <w:r>
        <w:tab/>
      </w:r>
      <w:r>
        <w:tab/>
      </w:r>
      <w:r>
        <w:tab/>
        <w:t>Date______________________</w:t>
      </w:r>
      <w:r w:rsidR="00AD460B">
        <w:t>____________</w:t>
      </w:r>
    </w:p>
    <w:p w14:paraId="19A0F46F" w14:textId="77777777" w:rsidR="006F53EC" w:rsidRDefault="006F53EC"/>
    <w:p w14:paraId="4ECDF634" w14:textId="2507FB1E" w:rsidR="006F53EC" w:rsidRDefault="006F53EC">
      <w:r>
        <w:t>Job Title____________________________________</w:t>
      </w:r>
      <w:r w:rsidR="00AD460B">
        <w:tab/>
      </w:r>
      <w:r w:rsidR="00AD460B">
        <w:tab/>
      </w:r>
      <w:r w:rsidR="00AD460B">
        <w:tab/>
        <w:t>Evaluator____________________________</w:t>
      </w:r>
    </w:p>
    <w:p w14:paraId="4E6B055A" w14:textId="77777777" w:rsidR="006F53EC" w:rsidRDefault="006F53EC"/>
    <w:p w14:paraId="7AB92D13" w14:textId="77777777" w:rsidR="006F53EC" w:rsidRDefault="006F53EC"/>
    <w:p w14:paraId="2D033ADF" w14:textId="77777777" w:rsidR="006F53EC" w:rsidRDefault="006F53EC"/>
    <w:tbl>
      <w:tblPr>
        <w:tblStyle w:val="TableGrid"/>
        <w:tblW w:w="0" w:type="auto"/>
        <w:tblLayout w:type="fixed"/>
        <w:tblLook w:val="04A0" w:firstRow="1" w:lastRow="0" w:firstColumn="1" w:lastColumn="0" w:noHBand="0" w:noVBand="1"/>
      </w:tblPr>
      <w:tblGrid>
        <w:gridCol w:w="2088"/>
        <w:gridCol w:w="1800"/>
        <w:gridCol w:w="1710"/>
        <w:gridCol w:w="1980"/>
        <w:gridCol w:w="1980"/>
      </w:tblGrid>
      <w:tr w:rsidR="00237752" w14:paraId="4DA792FB" w14:textId="77777777" w:rsidTr="009B1486">
        <w:trPr>
          <w:trHeight w:val="971"/>
        </w:trPr>
        <w:tc>
          <w:tcPr>
            <w:tcW w:w="2088" w:type="dxa"/>
            <w:vAlign w:val="center"/>
          </w:tcPr>
          <w:p w14:paraId="6FF65859" w14:textId="77777777" w:rsidR="004C3184" w:rsidRPr="004C3184" w:rsidRDefault="004C3184" w:rsidP="004C3184">
            <w:pPr>
              <w:jc w:val="center"/>
              <w:rPr>
                <w:b/>
                <w:sz w:val="28"/>
                <w:szCs w:val="28"/>
              </w:rPr>
            </w:pPr>
            <w:r w:rsidRPr="004C3184">
              <w:rPr>
                <w:b/>
                <w:sz w:val="28"/>
                <w:szCs w:val="28"/>
              </w:rPr>
              <w:t>Title</w:t>
            </w:r>
          </w:p>
        </w:tc>
        <w:tc>
          <w:tcPr>
            <w:tcW w:w="1800" w:type="dxa"/>
          </w:tcPr>
          <w:p w14:paraId="58A83848" w14:textId="04517DEE" w:rsidR="004C3184" w:rsidRPr="004C3184" w:rsidRDefault="00B24508" w:rsidP="004C3184">
            <w:pPr>
              <w:jc w:val="center"/>
              <w:rPr>
                <w:b/>
              </w:rPr>
            </w:pPr>
            <w:r>
              <w:rPr>
                <w:b/>
              </w:rPr>
              <w:t>High</w:t>
            </w:r>
          </w:p>
          <w:p w14:paraId="4883F600" w14:textId="77777777" w:rsidR="004C3184" w:rsidRPr="004C3184" w:rsidRDefault="004C3184" w:rsidP="004C3184">
            <w:pPr>
              <w:jc w:val="center"/>
              <w:rPr>
                <w:b/>
              </w:rPr>
            </w:pPr>
          </w:p>
          <w:p w14:paraId="098141A9" w14:textId="77777777" w:rsidR="004C3184" w:rsidRPr="004C3184" w:rsidRDefault="004C3184" w:rsidP="004C3184">
            <w:pPr>
              <w:jc w:val="center"/>
              <w:rPr>
                <w:b/>
              </w:rPr>
            </w:pPr>
            <w:r w:rsidRPr="004C3184">
              <w:rPr>
                <w:b/>
              </w:rPr>
              <w:t>50 Points</w:t>
            </w:r>
          </w:p>
        </w:tc>
        <w:tc>
          <w:tcPr>
            <w:tcW w:w="1710" w:type="dxa"/>
          </w:tcPr>
          <w:p w14:paraId="3EC093D6" w14:textId="41EA7DF3" w:rsidR="004C3184" w:rsidRPr="004C3184" w:rsidRDefault="00237752" w:rsidP="004C3184">
            <w:pPr>
              <w:jc w:val="center"/>
              <w:rPr>
                <w:b/>
              </w:rPr>
            </w:pPr>
            <w:r>
              <w:rPr>
                <w:b/>
              </w:rPr>
              <w:t>Above Avg.</w:t>
            </w:r>
          </w:p>
          <w:p w14:paraId="5BEEBA74" w14:textId="77777777" w:rsidR="00237752" w:rsidRDefault="00237752" w:rsidP="00237752">
            <w:pPr>
              <w:jc w:val="center"/>
              <w:rPr>
                <w:b/>
              </w:rPr>
            </w:pPr>
          </w:p>
          <w:p w14:paraId="4395555D" w14:textId="005F601B" w:rsidR="004C3184" w:rsidRPr="004C3184" w:rsidRDefault="00237752" w:rsidP="00237752">
            <w:pPr>
              <w:jc w:val="center"/>
              <w:rPr>
                <w:b/>
              </w:rPr>
            </w:pPr>
            <w:r>
              <w:rPr>
                <w:b/>
              </w:rPr>
              <w:t>45-40</w:t>
            </w:r>
            <w:r w:rsidR="004C3184" w:rsidRPr="004C3184">
              <w:rPr>
                <w:b/>
              </w:rPr>
              <w:t xml:space="preserve"> Points</w:t>
            </w:r>
          </w:p>
        </w:tc>
        <w:tc>
          <w:tcPr>
            <w:tcW w:w="1980" w:type="dxa"/>
          </w:tcPr>
          <w:p w14:paraId="52F89BA3" w14:textId="777DF920" w:rsidR="004C3184" w:rsidRPr="004C3184" w:rsidRDefault="00B24508" w:rsidP="004C3184">
            <w:pPr>
              <w:jc w:val="center"/>
              <w:rPr>
                <w:b/>
              </w:rPr>
            </w:pPr>
            <w:r>
              <w:rPr>
                <w:b/>
              </w:rPr>
              <w:t>Average</w:t>
            </w:r>
          </w:p>
          <w:p w14:paraId="2677A7AA" w14:textId="77777777" w:rsidR="004C3184" w:rsidRPr="004C3184" w:rsidRDefault="004C3184" w:rsidP="004C3184">
            <w:pPr>
              <w:jc w:val="center"/>
              <w:rPr>
                <w:b/>
              </w:rPr>
            </w:pPr>
          </w:p>
          <w:p w14:paraId="5767EA5D" w14:textId="7073D28C" w:rsidR="004C3184" w:rsidRPr="004C3184" w:rsidRDefault="00237752" w:rsidP="004C3184">
            <w:pPr>
              <w:jc w:val="center"/>
              <w:rPr>
                <w:b/>
              </w:rPr>
            </w:pPr>
            <w:r>
              <w:rPr>
                <w:b/>
              </w:rPr>
              <w:t>35-</w:t>
            </w:r>
            <w:r w:rsidR="004C3184" w:rsidRPr="004C3184">
              <w:rPr>
                <w:b/>
              </w:rPr>
              <w:t>25 Points</w:t>
            </w:r>
          </w:p>
        </w:tc>
        <w:tc>
          <w:tcPr>
            <w:tcW w:w="1980" w:type="dxa"/>
          </w:tcPr>
          <w:p w14:paraId="4896E82C" w14:textId="2CC54ABC" w:rsidR="004C3184" w:rsidRPr="004C3184" w:rsidRDefault="00B24508" w:rsidP="004C3184">
            <w:pPr>
              <w:jc w:val="center"/>
              <w:rPr>
                <w:b/>
              </w:rPr>
            </w:pPr>
            <w:r>
              <w:rPr>
                <w:b/>
              </w:rPr>
              <w:t>Low/None</w:t>
            </w:r>
          </w:p>
          <w:p w14:paraId="6055B986" w14:textId="77777777" w:rsidR="004C3184" w:rsidRPr="004C3184" w:rsidRDefault="004C3184" w:rsidP="004C3184">
            <w:pPr>
              <w:jc w:val="center"/>
              <w:rPr>
                <w:b/>
              </w:rPr>
            </w:pPr>
          </w:p>
          <w:p w14:paraId="53BB25D7" w14:textId="04772196" w:rsidR="004C3184" w:rsidRPr="004C3184" w:rsidRDefault="00B24508" w:rsidP="004C3184">
            <w:pPr>
              <w:jc w:val="center"/>
              <w:rPr>
                <w:b/>
              </w:rPr>
            </w:pPr>
            <w:r>
              <w:rPr>
                <w:b/>
              </w:rPr>
              <w:t>10-0</w:t>
            </w:r>
            <w:r w:rsidR="004C3184" w:rsidRPr="004C3184">
              <w:rPr>
                <w:b/>
              </w:rPr>
              <w:t xml:space="preserve"> Points</w:t>
            </w:r>
          </w:p>
        </w:tc>
      </w:tr>
      <w:tr w:rsidR="00237752" w14:paraId="643126CD" w14:textId="77777777" w:rsidTr="009B1486">
        <w:trPr>
          <w:trHeight w:val="1457"/>
        </w:trPr>
        <w:tc>
          <w:tcPr>
            <w:tcW w:w="2088" w:type="dxa"/>
          </w:tcPr>
          <w:p w14:paraId="30BE73E9" w14:textId="77777777" w:rsidR="004C3184" w:rsidRDefault="004C3184">
            <w:r w:rsidRPr="004C3184">
              <w:rPr>
                <w:b/>
              </w:rPr>
              <w:t>Accountability</w:t>
            </w:r>
            <w:r>
              <w:t>:</w:t>
            </w:r>
          </w:p>
          <w:p w14:paraId="15718B7D" w14:textId="2E465489" w:rsidR="004C3184" w:rsidRDefault="001B6BED">
            <w:r>
              <w:t>Follows duties and policy without supervision*</w:t>
            </w:r>
          </w:p>
        </w:tc>
        <w:tc>
          <w:tcPr>
            <w:tcW w:w="1800" w:type="dxa"/>
          </w:tcPr>
          <w:p w14:paraId="4000E5B8" w14:textId="1EEF515A" w:rsidR="004C3184" w:rsidRDefault="00E21253">
            <w:r>
              <w:t>Requires absolute minimum supervision</w:t>
            </w:r>
          </w:p>
        </w:tc>
        <w:tc>
          <w:tcPr>
            <w:tcW w:w="1710" w:type="dxa"/>
          </w:tcPr>
          <w:p w14:paraId="7D799D3B" w14:textId="1DDEB1D1" w:rsidR="004C3184" w:rsidRDefault="00E21253">
            <w:r>
              <w:t>Requires little supervision</w:t>
            </w:r>
          </w:p>
        </w:tc>
        <w:tc>
          <w:tcPr>
            <w:tcW w:w="1980" w:type="dxa"/>
          </w:tcPr>
          <w:p w14:paraId="3D91D506" w14:textId="0358680F" w:rsidR="004C3184" w:rsidRDefault="00E21253">
            <w:r>
              <w:t>Requires occasional follow-up</w:t>
            </w:r>
          </w:p>
        </w:tc>
        <w:tc>
          <w:tcPr>
            <w:tcW w:w="1980" w:type="dxa"/>
          </w:tcPr>
          <w:p w14:paraId="719CC5B6" w14:textId="3B05BEA7" w:rsidR="00E21253" w:rsidRDefault="00B24508">
            <w:r>
              <w:t>Requires constant supervision/</w:t>
            </w:r>
          </w:p>
          <w:p w14:paraId="5F52DA5C" w14:textId="77777777" w:rsidR="00E21253" w:rsidRDefault="00B24508">
            <w:proofErr w:type="gramStart"/>
            <w:r>
              <w:t>reminders</w:t>
            </w:r>
            <w:proofErr w:type="gramEnd"/>
            <w:r>
              <w:t xml:space="preserve">; </w:t>
            </w:r>
          </w:p>
          <w:p w14:paraId="1EA612EF" w14:textId="088FE72C" w:rsidR="004C3184" w:rsidRDefault="00B24508">
            <w:proofErr w:type="gramStart"/>
            <w:r>
              <w:t>or</w:t>
            </w:r>
            <w:proofErr w:type="gramEnd"/>
            <w:r>
              <w:t xml:space="preserve"> doesn’t work</w:t>
            </w:r>
          </w:p>
        </w:tc>
      </w:tr>
      <w:tr w:rsidR="00237752" w14:paraId="51BE7046" w14:textId="77777777" w:rsidTr="009B1486">
        <w:trPr>
          <w:trHeight w:val="1790"/>
        </w:trPr>
        <w:tc>
          <w:tcPr>
            <w:tcW w:w="2088" w:type="dxa"/>
          </w:tcPr>
          <w:p w14:paraId="1ED19BD0" w14:textId="6A5345B7" w:rsidR="004C3184" w:rsidRPr="00237752" w:rsidRDefault="00B24508">
            <w:pPr>
              <w:rPr>
                <w:b/>
              </w:rPr>
            </w:pPr>
            <w:r w:rsidRPr="00237752">
              <w:rPr>
                <w:b/>
              </w:rPr>
              <w:t>Team Relations:</w:t>
            </w:r>
          </w:p>
          <w:p w14:paraId="4CAA675B" w14:textId="2C75F552" w:rsidR="00B24508" w:rsidRDefault="00237752">
            <w:r>
              <w:t>Communicates</w:t>
            </w:r>
            <w:r w:rsidR="00B24508">
              <w:t xml:space="preserve"> with teammates professionally and w/tolerance</w:t>
            </w:r>
          </w:p>
        </w:tc>
        <w:tc>
          <w:tcPr>
            <w:tcW w:w="1800" w:type="dxa"/>
          </w:tcPr>
          <w:p w14:paraId="404BE294" w14:textId="4D327D91" w:rsidR="004C3184" w:rsidRDefault="009B1486">
            <w:r>
              <w:t xml:space="preserve">I am consistently cooperative and </w:t>
            </w:r>
            <w:r w:rsidR="00AD460B">
              <w:t xml:space="preserve">professionally </w:t>
            </w:r>
            <w:r>
              <w:t>communicate with all parties</w:t>
            </w:r>
          </w:p>
        </w:tc>
        <w:tc>
          <w:tcPr>
            <w:tcW w:w="1710" w:type="dxa"/>
          </w:tcPr>
          <w:p w14:paraId="3A401D69" w14:textId="721F9490" w:rsidR="004C3184" w:rsidRDefault="009B1486">
            <w:r>
              <w:t>I am mostly cooperative and communicate with all parties</w:t>
            </w:r>
          </w:p>
        </w:tc>
        <w:tc>
          <w:tcPr>
            <w:tcW w:w="1980" w:type="dxa"/>
          </w:tcPr>
          <w:p w14:paraId="48B51039" w14:textId="6D956A45" w:rsidR="004C3184" w:rsidRDefault="009B1486">
            <w:r>
              <w:t>I sometimes have difficulty cooperating and my communication needs work</w:t>
            </w:r>
          </w:p>
        </w:tc>
        <w:tc>
          <w:tcPr>
            <w:tcW w:w="1980" w:type="dxa"/>
          </w:tcPr>
          <w:p w14:paraId="653C34B2" w14:textId="3E6A0C61" w:rsidR="004C3184" w:rsidRDefault="009B1486">
            <w:r>
              <w:t>I cannot get along with my teammates and</w:t>
            </w:r>
            <w:r w:rsidR="00B0228E">
              <w:t>/or</w:t>
            </w:r>
            <w:bookmarkStart w:id="0" w:name="_GoBack"/>
            <w:bookmarkEnd w:id="0"/>
            <w:r>
              <w:t xml:space="preserve"> do little to no communicating</w:t>
            </w:r>
          </w:p>
        </w:tc>
      </w:tr>
      <w:tr w:rsidR="00237752" w14:paraId="04370ABE" w14:textId="77777777" w:rsidTr="009B1486">
        <w:trPr>
          <w:trHeight w:val="1493"/>
        </w:trPr>
        <w:tc>
          <w:tcPr>
            <w:tcW w:w="2088" w:type="dxa"/>
          </w:tcPr>
          <w:p w14:paraId="730EDEAC" w14:textId="7EBB6878" w:rsidR="004C3184" w:rsidRPr="00237752" w:rsidRDefault="00237752">
            <w:pPr>
              <w:rPr>
                <w:b/>
              </w:rPr>
            </w:pPr>
            <w:r>
              <w:rPr>
                <w:b/>
              </w:rPr>
              <w:t>Quality</w:t>
            </w:r>
            <w:r w:rsidRPr="00237752">
              <w:rPr>
                <w:b/>
              </w:rPr>
              <w:t>:</w:t>
            </w:r>
          </w:p>
          <w:p w14:paraId="11E5FE95" w14:textId="2BCED223" w:rsidR="00237752" w:rsidRDefault="00237752">
            <w:r>
              <w:t>Work is completed to the best of your ability</w:t>
            </w:r>
          </w:p>
        </w:tc>
        <w:tc>
          <w:tcPr>
            <w:tcW w:w="1800" w:type="dxa"/>
          </w:tcPr>
          <w:p w14:paraId="3F6442BE" w14:textId="5D595D8E" w:rsidR="004C3184" w:rsidRDefault="00BE3B11">
            <w:r>
              <w:t>Work is consistently superior</w:t>
            </w:r>
          </w:p>
        </w:tc>
        <w:tc>
          <w:tcPr>
            <w:tcW w:w="1710" w:type="dxa"/>
          </w:tcPr>
          <w:p w14:paraId="046137BD" w14:textId="1997530A" w:rsidR="004C3184" w:rsidRDefault="00BE3B11">
            <w:r>
              <w:t xml:space="preserve">Work is sometimes superior </w:t>
            </w:r>
          </w:p>
        </w:tc>
        <w:tc>
          <w:tcPr>
            <w:tcW w:w="1980" w:type="dxa"/>
          </w:tcPr>
          <w:p w14:paraId="20A3F06E" w14:textId="2A7D078C" w:rsidR="004C3184" w:rsidRDefault="00BE3B11">
            <w:r>
              <w:t>Work is satisfactory</w:t>
            </w:r>
          </w:p>
        </w:tc>
        <w:tc>
          <w:tcPr>
            <w:tcW w:w="1980" w:type="dxa"/>
          </w:tcPr>
          <w:p w14:paraId="4C4B6A3A" w14:textId="5DFCE590" w:rsidR="004C3184" w:rsidRDefault="00237752">
            <w:r>
              <w:t>Seldom meets requirements and is almost always unsatisfactory</w:t>
            </w:r>
          </w:p>
        </w:tc>
      </w:tr>
      <w:tr w:rsidR="00237752" w14:paraId="2DAA406A" w14:textId="77777777" w:rsidTr="009B1486">
        <w:trPr>
          <w:trHeight w:val="1574"/>
        </w:trPr>
        <w:tc>
          <w:tcPr>
            <w:tcW w:w="2088" w:type="dxa"/>
          </w:tcPr>
          <w:p w14:paraId="28DCAB09" w14:textId="349A442C" w:rsidR="004C3184" w:rsidRPr="00354158" w:rsidRDefault="00BF1ECF">
            <w:pPr>
              <w:rPr>
                <w:b/>
              </w:rPr>
            </w:pPr>
            <w:r w:rsidRPr="00354158">
              <w:rPr>
                <w:b/>
              </w:rPr>
              <w:t>Community Relations:</w:t>
            </w:r>
          </w:p>
          <w:p w14:paraId="4EA3BC11" w14:textId="04F87070" w:rsidR="00BF1ECF" w:rsidRDefault="00354158">
            <w:r>
              <w:t>Work benefits and improves the classroom/school community</w:t>
            </w:r>
          </w:p>
        </w:tc>
        <w:tc>
          <w:tcPr>
            <w:tcW w:w="1800" w:type="dxa"/>
          </w:tcPr>
          <w:p w14:paraId="7A72B5FC" w14:textId="749D11A2" w:rsidR="004C3184" w:rsidRDefault="00354158" w:rsidP="00354158">
            <w:r>
              <w:t>My work is always relevant and beneficial to my peers</w:t>
            </w:r>
          </w:p>
        </w:tc>
        <w:tc>
          <w:tcPr>
            <w:tcW w:w="1710" w:type="dxa"/>
          </w:tcPr>
          <w:p w14:paraId="1DBC6E46" w14:textId="48BA7BEC" w:rsidR="004C3184" w:rsidRDefault="00354158">
            <w:r>
              <w:t>My work is mostly relevant (strays little off topic) and beneficial to my peers</w:t>
            </w:r>
          </w:p>
        </w:tc>
        <w:tc>
          <w:tcPr>
            <w:tcW w:w="1980" w:type="dxa"/>
          </w:tcPr>
          <w:p w14:paraId="60DF324B" w14:textId="15F705E0" w:rsidR="004C3184" w:rsidRDefault="00354158">
            <w:r>
              <w:t>My work occasionally strays off topic and sometimes isn’t beneficial to my peers</w:t>
            </w:r>
          </w:p>
        </w:tc>
        <w:tc>
          <w:tcPr>
            <w:tcW w:w="1980" w:type="dxa"/>
          </w:tcPr>
          <w:p w14:paraId="6D99504B" w14:textId="2BA5B03A" w:rsidR="004C3184" w:rsidRDefault="00354158">
            <w:r>
              <w:t>My work is not relevant and is not helping our classroom community</w:t>
            </w:r>
          </w:p>
        </w:tc>
      </w:tr>
    </w:tbl>
    <w:p w14:paraId="7775DD06" w14:textId="2EEDACC8" w:rsidR="006F53EC" w:rsidRDefault="00AD460B">
      <w:r>
        <w:rPr>
          <w:noProof/>
        </w:rPr>
        <mc:AlternateContent>
          <mc:Choice Requires="wps">
            <w:drawing>
              <wp:anchor distT="0" distB="0" distL="114300" distR="114300" simplePos="0" relativeHeight="251660288" behindDoc="0" locked="0" layoutInCell="1" allowOverlap="1" wp14:anchorId="7ADB4161" wp14:editId="7783C60D">
                <wp:simplePos x="0" y="0"/>
                <wp:positionH relativeFrom="column">
                  <wp:posOffset>0</wp:posOffset>
                </wp:positionH>
                <wp:positionV relativeFrom="paragraph">
                  <wp:posOffset>1080135</wp:posOffset>
                </wp:positionV>
                <wp:extent cx="6057900" cy="1828800"/>
                <wp:effectExtent l="25400" t="2540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2D648" w14:textId="77777777" w:rsidR="00B0228E" w:rsidRDefault="00B0228E">
                            <w:r>
                              <w:t xml:space="preserve">Of the </w:t>
                            </w:r>
                            <w:r w:rsidRPr="00A10FA4">
                              <w:rPr>
                                <w:b/>
                              </w:rPr>
                              <w:t>FOUR</w:t>
                            </w:r>
                            <w:r>
                              <w:t xml:space="preserve"> characteristics mentioned above, </w:t>
                            </w:r>
                          </w:p>
                          <w:p w14:paraId="73DAB7C9" w14:textId="1BD8D376" w:rsidR="00B0228E" w:rsidRDefault="00B0228E">
                            <w:proofErr w:type="gramStart"/>
                            <w:r>
                              <w:t>1)Which</w:t>
                            </w:r>
                            <w:proofErr w:type="gramEnd"/>
                            <w:r>
                              <w:t xml:space="preserve"> is your strongest?____________________</w:t>
                            </w:r>
                          </w:p>
                          <w:p w14:paraId="2C88EC2A" w14:textId="77777777" w:rsidR="00B0228E" w:rsidRDefault="00B0228E"/>
                          <w:p w14:paraId="5465F332" w14:textId="641D5681" w:rsidR="00B0228E" w:rsidRDefault="00B0228E">
                            <w:proofErr w:type="gramStart"/>
                            <w:r>
                              <w:t>2)Why</w:t>
                            </w:r>
                            <w:proofErr w:type="gramEnd"/>
                            <w:r>
                              <w:t>?_______________________________________________________________________________________________</w:t>
                            </w:r>
                          </w:p>
                          <w:p w14:paraId="6835254A" w14:textId="77777777" w:rsidR="00B0228E" w:rsidRDefault="00B0228E"/>
                          <w:p w14:paraId="4A83CB97" w14:textId="0BA3B841" w:rsidR="00B0228E" w:rsidRDefault="00B0228E">
                            <w:proofErr w:type="gramStart"/>
                            <w:r>
                              <w:t>3)Which</w:t>
                            </w:r>
                            <w:proofErr w:type="gramEnd"/>
                            <w:r>
                              <w:t xml:space="preserve"> is your weakest?__________________________</w:t>
                            </w:r>
                          </w:p>
                          <w:p w14:paraId="2A25E5C1" w14:textId="77777777" w:rsidR="00B0228E" w:rsidRDefault="00B0228E"/>
                          <w:p w14:paraId="414D2AAE" w14:textId="22E04532" w:rsidR="00B0228E" w:rsidRDefault="00B0228E">
                            <w:proofErr w:type="gramStart"/>
                            <w:r>
                              <w:t>4)Why</w:t>
                            </w:r>
                            <w:proofErr w:type="gramEnd"/>
                            <w:r>
                              <w:t>?________________________________________________________________________________________________</w:t>
                            </w:r>
                          </w:p>
                          <w:p w14:paraId="1B590623" w14:textId="77777777" w:rsidR="00B0228E" w:rsidRDefault="00B02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85.05pt;width:477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V6ru4CAABTBgAADgAAAGRycy9lMm9Eb2MueG1srFVdb9owFH2ftP9g+Z0mYdACaqhSKqZJVVut&#10;nfpsHAeiObZnG0g37b/v2AHKuj6s017C9f3yveceX84v2kaSjbCu1iqn2UlKiVBcl7Va5vTLw7w3&#10;osR5pkomtRI5fRKOXkzfvzvfmono65WWpbAESZSbbE1OV96bSZI4vhINcyfaCAVjpW3DPI52mZSW&#10;bZG9kUk/TU+TrbalsZoL56C96ox0GvNXleD+tqqc8ETmFLX5+LXxuwjfZHrOJkvLzKrmuzLYP1TR&#10;sFrh0kOqK+YZWdv6j1RNza12uvInXDeJrqqai9gDusnSF93cr5gRsReA48wBJvf/0vKbzZ0ldZnT&#10;PiWKNRjRg2g9udQt6Qd0tsZN4HRv4OZbqDHlvd5BGZpuK9uEX7RDYAfOTwdsQzIO5Wk6PBunMHHY&#10;slF/NMIB+ZPncGOd/yh0Q4KQU4vhRUzZ5tr5znXvEm5Tel5LGQcoFdnm9MMoixc0Bu2UCxmDnZZ1&#10;GRxDSKSVmElLNgyE8G1sBSUceeEkVXAWkT7d1Ti1HmLUo6M42h+z4Vm/OBuOe6fFMOsNsnTUK4q0&#10;37uaF2mRDuaz8eDyJ6poWDaYbEEyA4oGeAHjXLLlbqDB/HcTbRj/jf9ZlkTmdeAgccRzX2oSZtfN&#10;KEr+SYrQgFSfRYWZx1G9AgvjXCi/hyZ6B68KIL4lcOcfIYtQviW4Ax8R8Wat/CG4qZW23WjDknie&#10;Zvl1X3LV+QOMo76D6NtFG8l+oPBCl09gttUgHMjpDJ/XYN81c/6OWawCKLHe/C0+ldRgmd5JlKy0&#10;/f6aPvhjnrBSEqaeU/dtzaygRH5SeLvjbDBAWh8PA3AIB3tsWRxb1LqZaZA1i9VFMfh7uRcrq5tH&#10;bMEi3AoTUxx3g917cea7hYctykVRRCdsH8P8tbo3PKQOKIe39dA+Mmt2D9CDSDd6v4TY5MU77HxD&#10;pNLF2uuqjo804NyhusMfmyvScrdlw2o8Pkev5/+C6S8AAAD//wMAUEsDBBQABgAIAAAAIQBcWuWv&#10;3wAAAAgBAAAPAAAAZHJzL2Rvd25yZXYueG1sTI9LT8MwEITvSPwHa5G4IOokSqENcSoeQmq59SH1&#10;6sZLEmGvo9htU349ywmOOzOa/aZcjM6KEw6h86QgnSQgkGpvOmoU7Lbv9zMQIWoy2npCBRcMsKiu&#10;r0pdGH+mNZ42sRFcQqHQCtoY+0LKULfodJj4Hom9Tz84HfkcGmkGfeZyZ2WWJA/S6Y74Q6t7fG2x&#10;/tocnYJ5vtvjXWa7/pJ/v2Tr1fLtIy6Vur0Zn59ARBzjXxh+8RkdKmY6+COZIKwCHhJZfUxSEGzP&#10;pzkrBwX5dJaCrEr5f0D1AwAA//8DAFBLAQItABQABgAIAAAAIQDkmcPA+wAAAOEBAAATAAAAAAAA&#10;AAAAAAAAAAAAAABbQ29udGVudF9UeXBlc10ueG1sUEsBAi0AFAAGAAgAAAAhACOyauHXAAAAlAEA&#10;AAsAAAAAAAAAAAAAAAAALAEAAF9yZWxzLy5yZWxzUEsBAi0AFAAGAAgAAAAhADnleq7uAgAAUwYA&#10;AA4AAAAAAAAAAAAAAAAALAIAAGRycy9lMm9Eb2MueG1sUEsBAi0AFAAGAAgAAAAhAFxa5a/fAAAA&#10;CAEAAA8AAAAAAAAAAAAAAAAARgUAAGRycy9kb3ducmV2LnhtbFBLBQYAAAAABAAEAPMAAABSBgAA&#10;AAA=&#10;" filled="f" strokecolor="black [3213]" strokeweight="3pt">
                <v:stroke linestyle="thinThin"/>
                <v:textbox>
                  <w:txbxContent>
                    <w:p w14:paraId="5E62D648" w14:textId="77777777" w:rsidR="00B0228E" w:rsidRDefault="00B0228E">
                      <w:r>
                        <w:t xml:space="preserve">Of the </w:t>
                      </w:r>
                      <w:r w:rsidRPr="00A10FA4">
                        <w:rPr>
                          <w:b/>
                        </w:rPr>
                        <w:t>FOUR</w:t>
                      </w:r>
                      <w:r>
                        <w:t xml:space="preserve"> characteristics mentioned above, </w:t>
                      </w:r>
                    </w:p>
                    <w:p w14:paraId="73DAB7C9" w14:textId="1BD8D376" w:rsidR="00B0228E" w:rsidRDefault="00B0228E">
                      <w:proofErr w:type="gramStart"/>
                      <w:r>
                        <w:t>1)Which</w:t>
                      </w:r>
                      <w:proofErr w:type="gramEnd"/>
                      <w:r>
                        <w:t xml:space="preserve"> is your strongest?____________________</w:t>
                      </w:r>
                    </w:p>
                    <w:p w14:paraId="2C88EC2A" w14:textId="77777777" w:rsidR="00B0228E" w:rsidRDefault="00B0228E"/>
                    <w:p w14:paraId="5465F332" w14:textId="641D5681" w:rsidR="00B0228E" w:rsidRDefault="00B0228E">
                      <w:proofErr w:type="gramStart"/>
                      <w:r>
                        <w:t>2)Why</w:t>
                      </w:r>
                      <w:proofErr w:type="gramEnd"/>
                      <w:r>
                        <w:t>?_______________________________________________________________________________________________</w:t>
                      </w:r>
                    </w:p>
                    <w:p w14:paraId="6835254A" w14:textId="77777777" w:rsidR="00B0228E" w:rsidRDefault="00B0228E"/>
                    <w:p w14:paraId="4A83CB97" w14:textId="0BA3B841" w:rsidR="00B0228E" w:rsidRDefault="00B0228E">
                      <w:proofErr w:type="gramStart"/>
                      <w:r>
                        <w:t>3)Which</w:t>
                      </w:r>
                      <w:proofErr w:type="gramEnd"/>
                      <w:r>
                        <w:t xml:space="preserve"> is your weakest?__________________________</w:t>
                      </w:r>
                    </w:p>
                    <w:p w14:paraId="2A25E5C1" w14:textId="77777777" w:rsidR="00B0228E" w:rsidRDefault="00B0228E"/>
                    <w:p w14:paraId="414D2AAE" w14:textId="22E04532" w:rsidR="00B0228E" w:rsidRDefault="00B0228E">
                      <w:proofErr w:type="gramStart"/>
                      <w:r>
                        <w:t>4)Why</w:t>
                      </w:r>
                      <w:proofErr w:type="gramEnd"/>
                      <w:r>
                        <w:t>?________________________________________________________________________________________________</w:t>
                      </w:r>
                    </w:p>
                    <w:p w14:paraId="1B590623" w14:textId="77777777" w:rsidR="00B0228E" w:rsidRDefault="00B0228E"/>
                  </w:txbxContent>
                </v:textbox>
                <w10:wrap type="square"/>
              </v:shape>
            </w:pict>
          </mc:Fallback>
        </mc:AlternateContent>
      </w:r>
      <w:r w:rsidR="00A10FA4">
        <w:rPr>
          <w:noProof/>
        </w:rPr>
        <mc:AlternateContent>
          <mc:Choice Requires="wps">
            <w:drawing>
              <wp:anchor distT="0" distB="0" distL="114300" distR="114300" simplePos="0" relativeHeight="251659264" behindDoc="0" locked="0" layoutInCell="1" allowOverlap="1" wp14:anchorId="1B8BFED5" wp14:editId="6F0A419B">
                <wp:simplePos x="0" y="0"/>
                <wp:positionH relativeFrom="column">
                  <wp:posOffset>-114300</wp:posOffset>
                </wp:positionH>
                <wp:positionV relativeFrom="paragraph">
                  <wp:posOffset>73660</wp:posOffset>
                </wp:positionV>
                <wp:extent cx="60579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028700"/>
                        </a:xfrm>
                        <a:prstGeom prst="rect">
                          <a:avLst/>
                        </a:prstGeom>
                        <a:noFill/>
                        <a:ln w="28575" cmpd="sng">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467881" w14:textId="39744D5F" w:rsidR="00B0228E" w:rsidRDefault="00B0228E">
                            <w:r>
                              <w:t>*Accountability means that you can follow your duties and job description without having the teacher to supervise you.  That means you might need to make inquires (sometimes daily) with the teacher, teammates and or logbook/binder without being told.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8.95pt;margin-top:5.8pt;width:47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ZQ4N0CAAAkBgAADgAAAGRycy9lMm9Eb2MueG1srFTLbtswELwX6D8QujuSDDuOhciB4sBFgSAJ&#10;mhQ50xRlCxUfJWlbbtF/75CSHTftoSl6kZa7w+Xu7OPyqhUN2XJjayXzKD1LIsIlU2UtV3n0+Wkx&#10;uIiIdVSWtFGS59Ge2+hq9v7d5U5nfKjWqim5IXAibbbTebR2TmdxbNmaC2rPlOYSxkoZQR2OZhWX&#10;hu7gXTTxMEnO450ypTaKcWuhvemM0Sz4ryrO3H1VWe5Ik0eIzYWvCd+l/8azS5qtDNXrmvVh0H+I&#10;QtBa4tGjqxvqKNmY+jdXomZGWVW5M6ZErKqqZjzkgGzS5FU2j2uqecgF5Fh9pMn+P7fsbvtgSF2i&#10;dhGRVKBET7x15Fq1JPXs7LTNAHrUgLkWao/s9RZKn3RbGeH/SIfADp73R269MwbleTKeTBOYGGxp&#10;MryY4AA/8ct1baz7wJUgXsgjg+IFTun21roOeoD416Ra1E0DPc0aSXZ5NLwYT8Z4QGikY+UqXD6i&#10;8FAjPZiHtuhc4tQ6iEGPSEPJvs/Hk2ExGU8H58U4HYzS5GJQFMlwcLMokiIZLebT0fUPeBc0HWU7&#10;NI9G63naQM+ioau+UN78d5USlP3S12kah47qkobjwNMh1NjXpOM+SG7f8I6FT7xCLUMJvCJMEZ83&#10;hmwp+p8yxqUL1QtkAO1RFVh8y8UeHygLVL7lckf+4WUl3fGyqKUyoWSvwi6/HEKuOjzIOMnbi65d&#10;tuDKi0tV7tGqRqGD0G1Ws0WNdrql1j1Qg9mGEvvK3eNTNQpto3opImtlvv1J7/EoJKwR8eVGd33d&#10;UMMj0nyUGMZpOhrBrQuHEZoHB3NqWZ5a5EbMFcqBgUN0QfR41xzEyijxjLVW+FdhopLh7TxyB3Hu&#10;ug2Gtch4UQQQ1omm7lY+auZd++r4YXlqn6nR/UQ5dNCdOmwVmr0arA7rb0pVbJyq6jB1L6z2xGMV&#10;hX7s16bfdafngHpZ7rOfAAAA//8DAFBLAwQUAAYACAAAACEA+ZuIl+AAAAAKAQAADwAAAGRycy9k&#10;b3ducmV2LnhtbEyPwWrDMAyG74O9g9Fgl9A6bsBtszhlFAplh8Lawa5u7CVhsRxst03fftppO0r/&#10;x69P1WZyA7vaEHuPCsQ8B2ax8abHVsHHaTdbAYtJo9GDR6vgbiNs6seHSpfG3/DdXo+pZVSCsdQK&#10;upTGkvPYdNbpOPejRcq+fHA60RhaboK+Ubkb+CLPJXe6R7rQ6dFuO9t8Hy9OwWQOh+K+C0mK/arA&#10;7C3bf/aZUs9P0+sLsGSn9AfDrz6pQ01OZ39BE9mgYCaWa0IpEBIYAetCCmBnWiwLCbyu+P8X6h8A&#10;AAD//wMAUEsBAi0AFAAGAAgAAAAhAOSZw8D7AAAA4QEAABMAAAAAAAAAAAAAAAAAAAAAAFtDb250&#10;ZW50X1R5cGVzXS54bWxQSwECLQAUAAYACAAAACEAI7Jq4dcAAACUAQAACwAAAAAAAAAAAAAAAAAs&#10;AQAAX3JlbHMvLnJlbHNQSwECLQAUAAYACAAAACEAXFZQ4N0CAAAkBgAADgAAAAAAAAAAAAAAAAAs&#10;AgAAZHJzL2Uyb0RvYy54bWxQSwECLQAUAAYACAAAACEA+ZuIl+AAAAAKAQAADwAAAAAAAAAAAAAA&#10;AAA1BQAAZHJzL2Rvd25yZXYueG1sUEsFBgAAAAAEAAQA8wAAAEIGAAAAAA==&#10;" filled="f" stroked="f" strokeweight="2.25pt">
                <v:textbox>
                  <w:txbxContent>
                    <w:p w14:paraId="57467881" w14:textId="39744D5F" w:rsidR="00B0228E" w:rsidRDefault="00B0228E">
                      <w:r>
                        <w:t>*Accountability means that you can follow your duties and job description without having the teacher to supervise you.  That means you might need to make inquires (sometimes daily) with the teacher, teammates and or logbook/binder without being told.</w:t>
                      </w:r>
                    </w:p>
                  </w:txbxContent>
                </v:textbox>
                <w10:wrap type="square"/>
              </v:shape>
            </w:pict>
          </mc:Fallback>
        </mc:AlternateContent>
      </w:r>
    </w:p>
    <w:sectPr w:rsidR="006F53EC" w:rsidSect="00BE3B11">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EC"/>
    <w:rsid w:val="001B6BED"/>
    <w:rsid w:val="00237752"/>
    <w:rsid w:val="002D5005"/>
    <w:rsid w:val="00354158"/>
    <w:rsid w:val="004C3184"/>
    <w:rsid w:val="0053361D"/>
    <w:rsid w:val="006F53EC"/>
    <w:rsid w:val="009B1486"/>
    <w:rsid w:val="00A10FA4"/>
    <w:rsid w:val="00AD460B"/>
    <w:rsid w:val="00B0228E"/>
    <w:rsid w:val="00B24508"/>
    <w:rsid w:val="00BE3B11"/>
    <w:rsid w:val="00BF1ECF"/>
    <w:rsid w:val="00E21253"/>
    <w:rsid w:val="00FC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37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214</Words>
  <Characters>1225</Characters>
  <Application>Microsoft Macintosh Word</Application>
  <DocSecurity>0</DocSecurity>
  <Lines>10</Lines>
  <Paragraphs>2</Paragraphs>
  <ScaleCrop>false</ScaleCrop>
  <Company>Home</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Lisner</dc:creator>
  <cp:keywords/>
  <dc:description/>
  <cp:lastModifiedBy>Amy Lisner</cp:lastModifiedBy>
  <cp:revision>11</cp:revision>
  <cp:lastPrinted>2015-09-13T21:18:00Z</cp:lastPrinted>
  <dcterms:created xsi:type="dcterms:W3CDTF">2015-09-13T20:22:00Z</dcterms:created>
  <dcterms:modified xsi:type="dcterms:W3CDTF">2015-09-13T21:24:00Z</dcterms:modified>
</cp:coreProperties>
</file>